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A0" w:rsidRDefault="00414FA0" w:rsidP="00414FA0">
      <w:pPr>
        <w:shd w:val="clear" w:color="auto" w:fill="FFFFFF"/>
        <w:spacing w:after="0" w:line="240" w:lineRule="auto"/>
        <w:rPr>
          <w:rFonts w:ascii="Arial" w:eastAsia="Times New Roman" w:hAnsi="Arial" w:cs="Arial"/>
          <w:color w:val="000000"/>
          <w:sz w:val="32"/>
          <w:szCs w:val="32"/>
          <w:lang w:eastAsia="sl-SI"/>
        </w:rPr>
      </w:pPr>
      <w:bookmarkStart w:id="0" w:name="_GoBack"/>
      <w:bookmarkEnd w:id="0"/>
      <w:r>
        <w:rPr>
          <w:rFonts w:ascii="Arial" w:eastAsia="Times New Roman" w:hAnsi="Arial" w:cs="Arial"/>
          <w:b/>
          <w:color w:val="000000"/>
          <w:sz w:val="32"/>
          <w:szCs w:val="32"/>
          <w:lang w:eastAsia="sl-SI"/>
        </w:rPr>
        <w:t xml:space="preserve">Kolumna: </w:t>
      </w:r>
      <w:r w:rsidRPr="00573F51">
        <w:rPr>
          <w:rFonts w:ascii="Arial" w:eastAsia="Times New Roman" w:hAnsi="Arial" w:cs="Arial"/>
          <w:b/>
          <w:color w:val="000000"/>
          <w:sz w:val="32"/>
          <w:szCs w:val="32"/>
          <w:lang w:eastAsia="sl-SI"/>
        </w:rPr>
        <w:t>Walt-</w:t>
      </w:r>
      <w:proofErr w:type="spellStart"/>
      <w:r w:rsidRPr="00573F51">
        <w:rPr>
          <w:rFonts w:ascii="Arial" w:eastAsia="Times New Roman" w:hAnsi="Arial" w:cs="Arial"/>
          <w:b/>
          <w:color w:val="000000"/>
          <w:sz w:val="32"/>
          <w:szCs w:val="32"/>
          <w:lang w:eastAsia="sl-SI"/>
        </w:rPr>
        <w:t>martizacija</w:t>
      </w:r>
      <w:proofErr w:type="spellEnd"/>
      <w:r>
        <w:rPr>
          <w:rFonts w:ascii="Arial" w:eastAsia="Times New Roman" w:hAnsi="Arial" w:cs="Arial"/>
          <w:color w:val="000000"/>
          <w:sz w:val="32"/>
          <w:szCs w:val="32"/>
          <w:lang w:eastAsia="sl-SI"/>
        </w:rPr>
        <w:t xml:space="preserve"> </w:t>
      </w:r>
    </w:p>
    <w:p w:rsidR="00B43CEE" w:rsidRDefault="00B43CEE" w:rsidP="00414FA0">
      <w:pPr>
        <w:shd w:val="clear" w:color="auto" w:fill="FFFFFF"/>
        <w:spacing w:after="0" w:line="240" w:lineRule="auto"/>
        <w:rPr>
          <w:rFonts w:ascii="Arial" w:eastAsia="Times New Roman" w:hAnsi="Arial" w:cs="Arial"/>
          <w:color w:val="000000"/>
          <w:sz w:val="32"/>
          <w:szCs w:val="32"/>
          <w:lang w:eastAsia="sl-SI"/>
        </w:rPr>
      </w:pPr>
    </w:p>
    <w:p w:rsidR="00414FA0" w:rsidRPr="00573F51" w:rsidRDefault="00414FA0" w:rsidP="00414FA0">
      <w:pPr>
        <w:shd w:val="clear" w:color="auto" w:fill="FFFFFF"/>
        <w:spacing w:after="0" w:line="240" w:lineRule="auto"/>
        <w:rPr>
          <w:rFonts w:ascii="Arial" w:eastAsia="Times New Roman" w:hAnsi="Arial" w:cs="Arial"/>
          <w:color w:val="000000"/>
          <w:sz w:val="32"/>
          <w:szCs w:val="32"/>
          <w:lang w:eastAsia="sl-SI"/>
        </w:rPr>
      </w:pPr>
      <w:r>
        <w:rPr>
          <w:rFonts w:ascii="Arial" w:eastAsia="Times New Roman" w:hAnsi="Arial" w:cs="Arial"/>
          <w:color w:val="000000"/>
          <w:sz w:val="32"/>
          <w:szCs w:val="32"/>
          <w:lang w:eastAsia="sl-SI"/>
        </w:rPr>
        <w:t xml:space="preserve">Walt-Mart </w:t>
      </w:r>
      <w:r w:rsidRPr="00573F51">
        <w:rPr>
          <w:rFonts w:ascii="Arial" w:eastAsia="Times New Roman" w:hAnsi="Arial" w:cs="Arial"/>
          <w:color w:val="000000"/>
          <w:sz w:val="32"/>
          <w:szCs w:val="32"/>
          <w:lang w:eastAsia="sl-SI"/>
        </w:rPr>
        <w:t xml:space="preserve"> </w:t>
      </w:r>
      <w:r>
        <w:rPr>
          <w:rFonts w:ascii="Arial" w:eastAsia="Times New Roman" w:hAnsi="Arial" w:cs="Arial"/>
          <w:color w:val="000000"/>
          <w:sz w:val="32"/>
          <w:szCs w:val="32"/>
          <w:lang w:eastAsia="sl-SI"/>
        </w:rPr>
        <w:t>iz Kansasa, ZDA je največja trgovska korporacija na svetu</w:t>
      </w:r>
    </w:p>
    <w:p w:rsidR="00B43CEE" w:rsidRDefault="00B43CEE" w:rsidP="00414FA0">
      <w:pPr>
        <w:shd w:val="clear" w:color="auto" w:fill="FFFFFF"/>
        <w:spacing w:after="0" w:line="240" w:lineRule="auto"/>
        <w:rPr>
          <w:rFonts w:ascii="Times New Roman" w:eastAsia="Times New Roman" w:hAnsi="Times New Roman" w:cs="Times New Roman"/>
          <w:color w:val="333333"/>
          <w:sz w:val="28"/>
          <w:szCs w:val="28"/>
          <w:lang w:eastAsia="sl-SI"/>
        </w:rPr>
      </w:pPr>
    </w:p>
    <w:p w:rsidR="00B43CEE" w:rsidRPr="00B43CEE" w:rsidRDefault="00B43CEE" w:rsidP="00414FA0">
      <w:pPr>
        <w:shd w:val="clear" w:color="auto" w:fill="FFFFFF"/>
        <w:spacing w:after="0" w:line="240" w:lineRule="auto"/>
        <w:rPr>
          <w:rFonts w:ascii="Times New Roman" w:eastAsia="Times New Roman" w:hAnsi="Times New Roman" w:cs="Times New Roman"/>
          <w:color w:val="333333"/>
          <w:sz w:val="28"/>
          <w:szCs w:val="28"/>
          <w:lang w:eastAsia="sl-SI"/>
        </w:rPr>
      </w:pPr>
      <w:r w:rsidRPr="00B43CEE">
        <w:rPr>
          <w:rFonts w:ascii="Times New Roman" w:eastAsia="Times New Roman" w:hAnsi="Times New Roman" w:cs="Times New Roman"/>
          <w:color w:val="333333"/>
          <w:sz w:val="28"/>
          <w:szCs w:val="28"/>
          <w:lang w:eastAsia="sl-SI"/>
        </w:rPr>
        <w:t xml:space="preserve">Napisala: Dr. </w:t>
      </w:r>
      <w:proofErr w:type="spellStart"/>
      <w:r w:rsidRPr="00B43CEE">
        <w:rPr>
          <w:rFonts w:ascii="Times New Roman" w:eastAsia="Times New Roman" w:hAnsi="Times New Roman" w:cs="Times New Roman"/>
          <w:color w:val="333333"/>
          <w:sz w:val="28"/>
          <w:szCs w:val="28"/>
          <w:lang w:eastAsia="sl-SI"/>
        </w:rPr>
        <w:t>Zuzanna</w:t>
      </w:r>
      <w:proofErr w:type="spellEnd"/>
      <w:r w:rsidRPr="00B43CEE">
        <w:rPr>
          <w:rFonts w:ascii="Times New Roman" w:eastAsia="Times New Roman" w:hAnsi="Times New Roman" w:cs="Times New Roman"/>
          <w:color w:val="333333"/>
          <w:sz w:val="28"/>
          <w:szCs w:val="28"/>
          <w:lang w:eastAsia="sl-SI"/>
        </w:rPr>
        <w:t xml:space="preserve"> Govednik Kraskova </w:t>
      </w:r>
    </w:p>
    <w:p w:rsidR="00414FA0" w:rsidRPr="006C5FFC" w:rsidRDefault="00414FA0" w:rsidP="00414FA0">
      <w:pPr>
        <w:shd w:val="clear" w:color="auto" w:fill="FFFFFF"/>
        <w:spacing w:after="0" w:line="240" w:lineRule="auto"/>
        <w:rPr>
          <w:rFonts w:ascii="Times New Roman" w:eastAsia="Times New Roman" w:hAnsi="Times New Roman" w:cs="Times New Roman"/>
          <w:color w:val="333333"/>
          <w:sz w:val="21"/>
          <w:szCs w:val="21"/>
          <w:lang w:eastAsia="sl-SI"/>
        </w:rPr>
      </w:pPr>
      <w:r w:rsidRPr="006C5FFC">
        <w:rPr>
          <w:rFonts w:ascii="Times New Roman" w:eastAsia="Times New Roman" w:hAnsi="Times New Roman" w:cs="Times New Roman"/>
          <w:noProof/>
          <w:color w:val="428BCA"/>
          <w:sz w:val="21"/>
          <w:szCs w:val="21"/>
          <w:lang w:eastAsia="sl-SI"/>
        </w:rPr>
        <mc:AlternateContent>
          <mc:Choice Requires="wps">
            <w:drawing>
              <wp:inline distT="0" distB="0" distL="0" distR="0" wp14:anchorId="344089A2" wp14:editId="2AECCA0B">
                <wp:extent cx="304800" cy="304800"/>
                <wp:effectExtent l="0" t="0" r="0" b="0"/>
                <wp:docPr id="36" name="AutoShape 28" descr="Facebook ic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1B7AD" id="AutoShape 28" o:spid="_x0000_s1026" alt="Facebook icon" href="https://www.facebook.com/sharer.php?u=https://old.delo.si/tuditi/tvojsvet/kolumna-bralke-wal-martizacija.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" o:button="t" filled="f" stroked="f">
                <v:fill o:detectmouseclick="t"/>
                <o:lock v:ext="edit" aspectratio="t"/>
                <w10:anchorlock/>
              </v:rect>
            </w:pict>
          </mc:Fallback>
        </mc:AlternateContent>
      </w:r>
      <w:r w:rsidRPr="006C5FFC">
        <w:rPr>
          <w:rFonts w:ascii="Times New Roman" w:eastAsia="Times New Roman" w:hAnsi="Times New Roman" w:cs="Times New Roman"/>
          <w:noProof/>
          <w:color w:val="428BCA"/>
          <w:sz w:val="21"/>
          <w:szCs w:val="21"/>
          <w:lang w:eastAsia="sl-SI"/>
        </w:rPr>
        <mc:AlternateContent>
          <mc:Choice Requires="wps">
            <w:drawing>
              <wp:inline distT="0" distB="0" distL="0" distR="0" wp14:anchorId="590FD8B1" wp14:editId="4FF8F031">
                <wp:extent cx="304800" cy="304800"/>
                <wp:effectExtent l="0" t="0" r="0" b="0"/>
                <wp:docPr id="37" name="AutoShape 29" descr="Twitter ic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4AC95" id="AutoShape 29" o:spid="_x0000_s1026" alt="Twitter icon" href="https://twitter.com/intent/tweet?text=Kolumna bralke: Wal-martizacija&amp;url=https://old.delo.si/tuditi/tvojsvet/kolumna-bralke-wal-martizacija.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" o:button="t" filled="f" stroked="f">
                <v:fill o:detectmouseclick="t"/>
                <o:lock v:ext="edit" aspectratio="t"/>
                <w10:anchorlock/>
              </v:rect>
            </w:pict>
          </mc:Fallback>
        </mc:AlternateContent>
      </w:r>
      <w:r w:rsidRPr="006C5FFC">
        <w:rPr>
          <w:rFonts w:ascii="Times New Roman" w:eastAsia="Times New Roman" w:hAnsi="Times New Roman" w:cs="Times New Roman"/>
          <w:noProof/>
          <w:color w:val="428BCA"/>
          <w:sz w:val="21"/>
          <w:szCs w:val="21"/>
          <w:lang w:eastAsia="sl-SI"/>
        </w:rPr>
        <mc:AlternateContent>
          <mc:Choice Requires="wps">
            <w:drawing>
              <wp:inline distT="0" distB="0" distL="0" distR="0" wp14:anchorId="1C23653D" wp14:editId="14EF9C0C">
                <wp:extent cx="304800" cy="304800"/>
                <wp:effectExtent l="0" t="0" r="0" b="0"/>
                <wp:docPr id="38" name="AutoShape 30" descr="Mail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9FBD4" id="AutoShape 30" o:spid="_x0000_s1026" alt="Mail icon" href="mailto:?subject=Kolumna bralke: Wal-martizacija&amp;body=https://old.delo.si/tuditi/tvojsvet/kolumna-bralke-wal-martizacija.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" o:button="t" filled="f" stroked="f">
                <v:fill o:detectmouseclick="t"/>
                <o:lock v:ext="edit" aspectratio="t"/>
                <w10:anchorlock/>
              </v:rect>
            </w:pict>
          </mc:Fallback>
        </mc:AlternateConten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 xml:space="preserve">Ko je Karl Marx v svojem znamenitem delu Kapital pisal o zloveščem ciklu proizvodnje in potrošnje, je preroško napovedal razvoj globalnega trga in posledično razmah potrošništva, ki ga poznamo danes. Slednjemu segajo korenine v </w:t>
      </w:r>
      <w:proofErr w:type="spellStart"/>
      <w:r w:rsidRPr="00B43CEE">
        <w:rPr>
          <w:rFonts w:ascii="Times New Roman" w:eastAsia="Times New Roman" w:hAnsi="Times New Roman" w:cs="Times New Roman"/>
          <w:color w:val="000000"/>
          <w:sz w:val="28"/>
          <w:szCs w:val="28"/>
          <w:lang w:eastAsia="sl-SI"/>
        </w:rPr>
        <w:t>Arkansasu</w:t>
      </w:r>
      <w:proofErr w:type="spellEnd"/>
      <w:r w:rsidRPr="00B43CEE">
        <w:rPr>
          <w:rFonts w:ascii="Times New Roman" w:eastAsia="Times New Roman" w:hAnsi="Times New Roman" w:cs="Times New Roman"/>
          <w:color w:val="000000"/>
          <w:sz w:val="28"/>
          <w:szCs w:val="28"/>
          <w:lang w:eastAsia="sl-SI"/>
        </w:rPr>
        <w:t xml:space="preserve">, v ZDA, v čas po drugi svetovni vojni, ko se je zgodila prva trgovska veriga. Imenuje se </w:t>
      </w: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-Mart in je še danes največja trgovska korporacija na svetu.</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 xml:space="preserve">Zasnoval jo je Sam Walton. Začel je po sistemu franšizne prodaje, kar predstavlja poseben sistem trženja blaga ali storitev, temelječem na tesnem sodelovanju med pravno in finančno ločenimi samostojnimi podjetji, v skladu s </w:t>
      </w:r>
      <w:proofErr w:type="spellStart"/>
      <w:r w:rsidRPr="00B43CEE">
        <w:rPr>
          <w:rFonts w:ascii="Times New Roman" w:eastAsia="Times New Roman" w:hAnsi="Times New Roman" w:cs="Times New Roman"/>
          <w:color w:val="000000"/>
          <w:sz w:val="28"/>
          <w:szCs w:val="28"/>
          <w:lang w:eastAsia="sl-SI"/>
        </w:rPr>
        <w:t>franšizorjevim</w:t>
      </w:r>
      <w:proofErr w:type="spellEnd"/>
      <w:r w:rsidRPr="00B43CEE">
        <w:rPr>
          <w:rFonts w:ascii="Times New Roman" w:eastAsia="Times New Roman" w:hAnsi="Times New Roman" w:cs="Times New Roman"/>
          <w:color w:val="000000"/>
          <w:sz w:val="28"/>
          <w:szCs w:val="28"/>
          <w:lang w:eastAsia="sl-SI"/>
        </w:rPr>
        <w:t xml:space="preserve"> načrtom. Ta franšiza obvezuje vsakega imetnika franšize, da uporablja njegovo ime ali trgovsko znamko, poslovne in tehnične metode, sistem postopkov in druge pravice. </w:t>
      </w:r>
      <w:proofErr w:type="spellStart"/>
      <w:r w:rsidRPr="00B43CEE">
        <w:rPr>
          <w:rFonts w:ascii="Times New Roman" w:eastAsia="Times New Roman" w:hAnsi="Times New Roman" w:cs="Times New Roman"/>
          <w:color w:val="000000"/>
          <w:sz w:val="28"/>
          <w:szCs w:val="28"/>
          <w:lang w:eastAsia="sl-SI"/>
        </w:rPr>
        <w:t>Franšizor</w:t>
      </w:r>
      <w:proofErr w:type="spellEnd"/>
      <w:r w:rsidRPr="00B43CEE">
        <w:rPr>
          <w:rFonts w:ascii="Times New Roman" w:eastAsia="Times New Roman" w:hAnsi="Times New Roman" w:cs="Times New Roman"/>
          <w:color w:val="000000"/>
          <w:sz w:val="28"/>
          <w:szCs w:val="28"/>
          <w:lang w:eastAsia="sl-SI"/>
        </w:rPr>
        <w:t xml:space="preserve"> pa jim pri tem zagotavlja stalno poslovno in tehnično pomoč, tako kot je navedeno v medsebojni pogodbi.</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Trgovina je temeljila na zelo nizkih cenah in se izkazala kot zelo uspešna in kot posledica takšnega uspešnega poslovanja je kmalu nastala veriga podobnih trgovin. V začetku šestdesetih letih prejšnjega stoletja so nastala tudi prva diskontna središča, kjer poteka trgovina na debelo.</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V poznih osemdesetih letih prejšnjega stoletja se pojavijo prve veletrgovine, kasneje, po smrti Sama Waltona (1992) njegova tržna veriga še raste in se vse bolj razvija.</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 xml:space="preserve">-Mart je danes lastnik velikih podjetij, kot so General </w:t>
      </w:r>
      <w:proofErr w:type="spellStart"/>
      <w:r w:rsidRPr="00B43CEE">
        <w:rPr>
          <w:rFonts w:ascii="Times New Roman" w:eastAsia="Times New Roman" w:hAnsi="Times New Roman" w:cs="Times New Roman"/>
          <w:color w:val="000000"/>
          <w:sz w:val="28"/>
          <w:szCs w:val="28"/>
          <w:lang w:eastAsia="sl-SI"/>
        </w:rPr>
        <w:t>Motors</w:t>
      </w:r>
      <w:proofErr w:type="spellEnd"/>
      <w:r w:rsidRPr="00B43CEE">
        <w:rPr>
          <w:rFonts w:ascii="Times New Roman" w:eastAsia="Times New Roman" w:hAnsi="Times New Roman" w:cs="Times New Roman"/>
          <w:color w:val="000000"/>
          <w:sz w:val="28"/>
          <w:szCs w:val="28"/>
          <w:lang w:eastAsia="sl-SI"/>
        </w:rPr>
        <w:t xml:space="preserve">, </w:t>
      </w:r>
      <w:proofErr w:type="spellStart"/>
      <w:r w:rsidRPr="00B43CEE">
        <w:rPr>
          <w:rFonts w:ascii="Times New Roman" w:eastAsia="Times New Roman" w:hAnsi="Times New Roman" w:cs="Times New Roman"/>
          <w:color w:val="000000"/>
          <w:sz w:val="28"/>
          <w:szCs w:val="28"/>
          <w:lang w:eastAsia="sl-SI"/>
        </w:rPr>
        <w:t>Exxon</w:t>
      </w:r>
      <w:proofErr w:type="spellEnd"/>
      <w:r w:rsidRPr="00B43CEE">
        <w:rPr>
          <w:rFonts w:ascii="Times New Roman" w:eastAsia="Times New Roman" w:hAnsi="Times New Roman" w:cs="Times New Roman"/>
          <w:color w:val="000000"/>
          <w:sz w:val="28"/>
          <w:szCs w:val="28"/>
          <w:lang w:eastAsia="sl-SI"/>
        </w:rPr>
        <w:t xml:space="preserve">, General </w:t>
      </w:r>
      <w:proofErr w:type="spellStart"/>
      <w:r w:rsidRPr="00B43CEE">
        <w:rPr>
          <w:rFonts w:ascii="Times New Roman" w:eastAsia="Times New Roman" w:hAnsi="Times New Roman" w:cs="Times New Roman"/>
          <w:color w:val="000000"/>
          <w:sz w:val="28"/>
          <w:szCs w:val="28"/>
          <w:lang w:eastAsia="sl-SI"/>
        </w:rPr>
        <w:t>Electric</w:t>
      </w:r>
      <w:proofErr w:type="spellEnd"/>
      <w:r w:rsidRPr="00B43CEE">
        <w:rPr>
          <w:rFonts w:ascii="Times New Roman" w:eastAsia="Times New Roman" w:hAnsi="Times New Roman" w:cs="Times New Roman"/>
          <w:color w:val="000000"/>
          <w:sz w:val="28"/>
          <w:szCs w:val="28"/>
          <w:lang w:eastAsia="sl-SI"/>
        </w:rPr>
        <w:t xml:space="preserve"> in mnogih drugih, na začudenje mnogih, ki so dvomili v uspeh trgovca iz lokalnega okolja s skromnimi začetki. Danes njegovo velikost primerjajo z velikostjo Saudske Arabije.</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-Mart ima svoja trgovska središča po vsem svetu, skupaj pa ima zaposlenih več kot 2 milijona ljudi. Predstavlja do 3% BDP v ZDA, skupni prihodek letno pa znaša približno 350 milijard dolarjev, od katerih je dobiček približno 10 milijonov dolarjev.</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 xml:space="preserve">-Mart korporacija ima centraliziran distribucijski sistem, ki pomeni tudi brez-papirno poslovanje, kajti operira s podatki o pretekli prodaji, zalogah, naročilih ter napovedih prodaje, ki koristijo tako trgovcu kot dobavitelju. Shranjevalna skladišča v </w:t>
      </w:r>
      <w:proofErr w:type="spellStart"/>
      <w:r w:rsidRPr="00B43CEE">
        <w:rPr>
          <w:rFonts w:ascii="Times New Roman" w:eastAsia="Times New Roman" w:hAnsi="Times New Roman" w:cs="Times New Roman"/>
          <w:color w:val="000000"/>
          <w:sz w:val="28"/>
          <w:szCs w:val="28"/>
          <w:lang w:eastAsia="sl-SI"/>
        </w:rPr>
        <w:t>Wal-Martu</w:t>
      </w:r>
      <w:proofErr w:type="spellEnd"/>
      <w:r w:rsidRPr="00B43CEE">
        <w:rPr>
          <w:rFonts w:ascii="Times New Roman" w:eastAsia="Times New Roman" w:hAnsi="Times New Roman" w:cs="Times New Roman"/>
          <w:color w:val="000000"/>
          <w:sz w:val="28"/>
          <w:szCs w:val="28"/>
          <w:lang w:eastAsia="sl-SI"/>
        </w:rPr>
        <w:t xml:space="preserve"> predstavljajo logistična središča </w:t>
      </w:r>
      <w:r w:rsidRPr="00B43CEE">
        <w:rPr>
          <w:rFonts w:ascii="Times New Roman" w:eastAsia="Times New Roman" w:hAnsi="Times New Roman" w:cs="Times New Roman"/>
          <w:color w:val="000000"/>
          <w:sz w:val="28"/>
          <w:szCs w:val="28"/>
          <w:lang w:eastAsia="sl-SI"/>
        </w:rPr>
        <w:lastRenderedPageBreak/>
        <w:t>oskrbovalne verige, kjer so opremljeni z navigacijskimi napravami, z namenom sledljivosti in lokaciji blaga.</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-Mart vsako leto načrtuje odprtje čez 200 novih veletrgovin (z določeno kvadraturo - povprečno 50000 kvadratnih metrov) in nekaj deset centrov za tako imenovane Samove člane kluba ter nekaj čez sto mednarodnih družb, čigar namen je odprtje trgovskih središč in prevzemanje drugih družb.</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 xml:space="preserve">Zaradi velikega vpliva na druge trgovske družbe in spornega odnosa do zaposlenih in slabih pogojev dela ta trgovinska veriga s svojim modelom dela velja za sporno in nehumano ter je ena najbolj pomembnih tem svetovne trgovske sindikalne organizacije. V začetku tega meseca je bilo v Ženevi zasedanje Izvršnega komiteja prej omenjene organizacije, kjer je bilo govora predvsem o nizkih osebnih dohodkih, ki so zaradi strateških ciljev </w:t>
      </w: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-Marta - se pravi, nizke cene in biti dobičkonosen je mogoče le pod pogojem, če se delavce plača manj - ki so nižji kot kjerkoli drugje v podobni branži (kar konkretno pomeni 31% manj).</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Velik problem predstavljajo tudi »prisilne nadure«, ki jih običajno delodajalci zaposlenim ne izplačujejo, zato se zaposleni združujejo in s skupnimi močmi po sodni poti dosežejo, da se jim ure izplačajo.</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 xml:space="preserve">Zdravstveno zavarovanje delavce, ki temelji na nekakšnem privatnem, </w:t>
      </w:r>
      <w:proofErr w:type="spellStart"/>
      <w:r w:rsidRPr="00B43CEE">
        <w:rPr>
          <w:rFonts w:ascii="Times New Roman" w:eastAsia="Times New Roman" w:hAnsi="Times New Roman" w:cs="Times New Roman"/>
          <w:color w:val="000000"/>
          <w:sz w:val="28"/>
          <w:szCs w:val="28"/>
          <w:lang w:eastAsia="sl-SI"/>
        </w:rPr>
        <w:t>nesindikalnem</w:t>
      </w:r>
      <w:proofErr w:type="spellEnd"/>
      <w:r w:rsidRPr="00B43CEE">
        <w:rPr>
          <w:rFonts w:ascii="Times New Roman" w:eastAsia="Times New Roman" w:hAnsi="Times New Roman" w:cs="Times New Roman"/>
          <w:color w:val="000000"/>
          <w:sz w:val="28"/>
          <w:szCs w:val="28"/>
          <w:lang w:eastAsia="sl-SI"/>
        </w:rPr>
        <w:t xml:space="preserve"> </w:t>
      </w: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 xml:space="preserve">-Mart- ovem zavarovanju, znaša 45% plače delavca, pri čemer mora delavec delati najmanj 34 ur tedensko, da je do zavarovanja sploh upravičen. Zato ne preseneča, da le približno 40 odstotkov delavcev plačuje zdravstveno zavarovanje, pri čem je povprečna delovna storilnost približno 65-odstotna. Ta fenomen omogoča </w:t>
      </w:r>
      <w:proofErr w:type="spellStart"/>
      <w:r w:rsidRPr="00B43CEE">
        <w:rPr>
          <w:rFonts w:ascii="Times New Roman" w:eastAsia="Times New Roman" w:hAnsi="Times New Roman" w:cs="Times New Roman"/>
          <w:color w:val="000000"/>
          <w:sz w:val="28"/>
          <w:szCs w:val="28"/>
          <w:lang w:eastAsia="sl-SI"/>
        </w:rPr>
        <w:t>Wal-Martu</w:t>
      </w:r>
      <w:proofErr w:type="spellEnd"/>
      <w:r w:rsidRPr="00B43CEE">
        <w:rPr>
          <w:rFonts w:ascii="Times New Roman" w:eastAsia="Times New Roman" w:hAnsi="Times New Roman" w:cs="Times New Roman"/>
          <w:color w:val="000000"/>
          <w:sz w:val="28"/>
          <w:szCs w:val="28"/>
          <w:lang w:eastAsia="sl-SI"/>
        </w:rPr>
        <w:t>, da del dobička prenaša v javne, se pravi državne sklade. Saj delavci, nezmožni plačevanja zdravstvenega zavarovanja v podjetju, kjer so zaposleni, iščejo zdravstveno pomoč prek državnih skladov, se pravi na račun davkoplačevalcev, pomoč, ki bi jo morali dobiti prek svojega delodajalca.</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Poseben je tudi pristop z vidika lojalnosti oziroma pripadnosti podjetju: vodeči zaposleni skrbijo, da so vsak dan v tesnem stiku z zaposlenimi in jim dajo občutek pripadnosti in s tem (popolne) odgovornosti do podjetja.</w:t>
      </w:r>
      <w:r w:rsidRPr="00B43CEE">
        <w:rPr>
          <w:rFonts w:ascii="Times New Roman" w:eastAsia="Times New Roman" w:hAnsi="Times New Roman" w:cs="Times New Roman"/>
          <w:color w:val="000000"/>
          <w:sz w:val="28"/>
          <w:szCs w:val="28"/>
          <w:lang w:eastAsia="sl-SI"/>
        </w:rPr>
        <w:br/>
        <w:t xml:space="preserve">Ena od negativnih potez </w:t>
      </w:r>
      <w:proofErr w:type="spellStart"/>
      <w:r w:rsidRPr="00B43CEE">
        <w:rPr>
          <w:rFonts w:ascii="Times New Roman" w:eastAsia="Times New Roman" w:hAnsi="Times New Roman" w:cs="Times New Roman"/>
          <w:color w:val="000000"/>
          <w:sz w:val="28"/>
          <w:szCs w:val="28"/>
          <w:lang w:eastAsia="sl-SI"/>
        </w:rPr>
        <w:t>Wal-Martovih</w:t>
      </w:r>
      <w:proofErr w:type="spellEnd"/>
      <w:r w:rsidRPr="00B43CEE">
        <w:rPr>
          <w:rFonts w:ascii="Times New Roman" w:eastAsia="Times New Roman" w:hAnsi="Times New Roman" w:cs="Times New Roman"/>
          <w:color w:val="000000"/>
          <w:sz w:val="28"/>
          <w:szCs w:val="28"/>
          <w:lang w:eastAsia="sl-SI"/>
        </w:rPr>
        <w:t xml:space="preserve"> strategij je tudi izguba delovnih mest (povprečno dve novi delovni mesti terjajo ukinitev treh starih delovnih mest v manjših trgovinah).</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t xml:space="preserve">Tudi feminizacija poklica predstavlja velik problem v obravnavani trgovski verigi. Dve tretjini zaposlenih v </w:t>
      </w:r>
      <w:proofErr w:type="spellStart"/>
      <w:r w:rsidRPr="00B43CEE">
        <w:rPr>
          <w:rFonts w:ascii="Times New Roman" w:eastAsia="Times New Roman" w:hAnsi="Times New Roman" w:cs="Times New Roman"/>
          <w:color w:val="000000"/>
          <w:sz w:val="28"/>
          <w:szCs w:val="28"/>
          <w:lang w:eastAsia="sl-SI"/>
        </w:rPr>
        <w:t>Wal-Martu</w:t>
      </w:r>
      <w:proofErr w:type="spellEnd"/>
      <w:r w:rsidRPr="00B43CEE">
        <w:rPr>
          <w:rFonts w:ascii="Times New Roman" w:eastAsia="Times New Roman" w:hAnsi="Times New Roman" w:cs="Times New Roman"/>
          <w:color w:val="000000"/>
          <w:sz w:val="28"/>
          <w:szCs w:val="28"/>
          <w:lang w:eastAsia="sl-SI"/>
        </w:rPr>
        <w:t xml:space="preserve"> so ženske, ki so plačane manj od moških sodelavcev. Zato ne preseneča, da so najodmevnejši sodni procesi v ZDA, v smislu kršenja temeljnih človekovih pravic ravno tožbe nekdanjih delavk </w:t>
      </w:r>
      <w:proofErr w:type="spellStart"/>
      <w:r w:rsidRPr="00B43CEE">
        <w:rPr>
          <w:rFonts w:ascii="Times New Roman" w:eastAsia="Times New Roman" w:hAnsi="Times New Roman" w:cs="Times New Roman"/>
          <w:color w:val="000000"/>
          <w:sz w:val="28"/>
          <w:szCs w:val="28"/>
          <w:lang w:eastAsia="sl-SI"/>
        </w:rPr>
        <w:t>Wal</w:t>
      </w:r>
      <w:proofErr w:type="spellEnd"/>
      <w:r w:rsidRPr="00B43CEE">
        <w:rPr>
          <w:rFonts w:ascii="Times New Roman" w:eastAsia="Times New Roman" w:hAnsi="Times New Roman" w:cs="Times New Roman"/>
          <w:color w:val="000000"/>
          <w:sz w:val="28"/>
          <w:szCs w:val="28"/>
          <w:lang w:eastAsia="sl-SI"/>
        </w:rPr>
        <w:t>-Marta.</w:t>
      </w:r>
    </w:p>
    <w:p w:rsidR="00414FA0" w:rsidRPr="00B43CEE" w:rsidRDefault="00414FA0" w:rsidP="00414FA0">
      <w:pPr>
        <w:shd w:val="clear" w:color="auto" w:fill="FFFFFF"/>
        <w:spacing w:after="150" w:line="240" w:lineRule="auto"/>
        <w:rPr>
          <w:rFonts w:ascii="Times New Roman" w:eastAsia="Times New Roman" w:hAnsi="Times New Roman" w:cs="Times New Roman"/>
          <w:color w:val="000000"/>
          <w:sz w:val="28"/>
          <w:szCs w:val="28"/>
          <w:lang w:eastAsia="sl-SI"/>
        </w:rPr>
      </w:pPr>
      <w:r w:rsidRPr="00B43CEE">
        <w:rPr>
          <w:rFonts w:ascii="Times New Roman" w:eastAsia="Times New Roman" w:hAnsi="Times New Roman" w:cs="Times New Roman"/>
          <w:color w:val="000000"/>
          <w:sz w:val="28"/>
          <w:szCs w:val="28"/>
          <w:lang w:eastAsia="sl-SI"/>
        </w:rPr>
        <w:lastRenderedPageBreak/>
        <w:t xml:space="preserve">Žal so takšen model poslovanja posnemale trgovske korporacije po vsem svetu, ki mu jih neoliberalna družba </w:t>
      </w:r>
      <w:proofErr w:type="spellStart"/>
      <w:r w:rsidRPr="00B43CEE">
        <w:rPr>
          <w:rFonts w:ascii="Times New Roman" w:eastAsia="Times New Roman" w:hAnsi="Times New Roman" w:cs="Times New Roman"/>
          <w:color w:val="000000"/>
          <w:sz w:val="28"/>
          <w:szCs w:val="28"/>
          <w:lang w:eastAsia="sl-SI"/>
        </w:rPr>
        <w:t>ozakonjuje</w:t>
      </w:r>
      <w:proofErr w:type="spellEnd"/>
      <w:r w:rsidRPr="00B43CEE">
        <w:rPr>
          <w:rFonts w:ascii="Times New Roman" w:eastAsia="Times New Roman" w:hAnsi="Times New Roman" w:cs="Times New Roman"/>
          <w:color w:val="000000"/>
          <w:sz w:val="28"/>
          <w:szCs w:val="28"/>
          <w:lang w:eastAsia="sl-SI"/>
        </w:rPr>
        <w:t xml:space="preserve"> in celo zapoveduje. Tako je skrb za izkoriščanega posameznika in njegove pravice prepuščena le njemu samemu, čeprav ta pravica v najbolj pogostih primerih sloni le na napisanih uradnih listinah in njihovih dragih zagovornikih, ki si jih tako imenovani »mali človek« ne more privoščiti.</w:t>
      </w:r>
    </w:p>
    <w:p w:rsidR="00414FA0" w:rsidRPr="00B43CEE" w:rsidRDefault="00414FA0" w:rsidP="00414FA0">
      <w:pPr>
        <w:pStyle w:val="Navadensplet"/>
        <w:shd w:val="clear" w:color="auto" w:fill="FFFFFF"/>
        <w:spacing w:before="0" w:beforeAutospacing="0" w:after="150" w:afterAutospacing="0"/>
        <w:rPr>
          <w:color w:val="000000"/>
          <w:sz w:val="28"/>
          <w:szCs w:val="28"/>
        </w:rPr>
      </w:pPr>
      <w:r w:rsidRPr="00B43CEE">
        <w:rPr>
          <w:color w:val="000000"/>
          <w:sz w:val="28"/>
          <w:szCs w:val="28"/>
        </w:rPr>
        <w:t>Ko se je s pojavom humanizma v šestnajstem stoletju spremenilo tudi stališče do delikta in njegovih storilcev, se je temu prilagajala tudi oblika javnega kaznovanja, skratka, humanizem je vplival na spremembo kazenske zakonodaje, ki je bila milejša do storilcev kaznivih dejanj.</w:t>
      </w:r>
    </w:p>
    <w:p w:rsidR="00414FA0" w:rsidRPr="00B43CEE" w:rsidRDefault="00414FA0" w:rsidP="00414FA0">
      <w:pPr>
        <w:pStyle w:val="Navadensplet"/>
        <w:shd w:val="clear" w:color="auto" w:fill="FFFFFF"/>
        <w:spacing w:before="0" w:beforeAutospacing="0" w:after="150" w:afterAutospacing="0"/>
        <w:rPr>
          <w:color w:val="000000"/>
          <w:sz w:val="28"/>
          <w:szCs w:val="28"/>
        </w:rPr>
      </w:pPr>
      <w:r w:rsidRPr="00B43CEE">
        <w:rPr>
          <w:color w:val="000000"/>
          <w:sz w:val="28"/>
          <w:szCs w:val="28"/>
        </w:rPr>
        <w:t xml:space="preserve">Današnja globalna družba pa že po svoji naravi - zasnovani na individualizmu, se pravi, tekmovalnosti in povzpetništvu, proizvaja optimalne pogoje za </w:t>
      </w:r>
      <w:proofErr w:type="spellStart"/>
      <w:r w:rsidRPr="00B43CEE">
        <w:rPr>
          <w:color w:val="000000"/>
          <w:sz w:val="28"/>
          <w:szCs w:val="28"/>
        </w:rPr>
        <w:t>delikventne</w:t>
      </w:r>
      <w:proofErr w:type="spellEnd"/>
      <w:r w:rsidRPr="00B43CEE">
        <w:rPr>
          <w:color w:val="000000"/>
          <w:sz w:val="28"/>
          <w:szCs w:val="28"/>
        </w:rPr>
        <w:t xml:space="preserve"> pojave oz. dejanja. Tako je zaprtih vedno več ljudi, ki bremenijo državni proračun oz. povečujejo delež javnih financ.</w:t>
      </w:r>
    </w:p>
    <w:p w:rsidR="00414FA0" w:rsidRPr="00B43CEE" w:rsidRDefault="00414FA0" w:rsidP="00414FA0">
      <w:pPr>
        <w:pStyle w:val="Navadensplet"/>
        <w:shd w:val="clear" w:color="auto" w:fill="FFFFFF"/>
        <w:spacing w:before="0" w:beforeAutospacing="0" w:after="150" w:afterAutospacing="0"/>
        <w:rPr>
          <w:color w:val="000000"/>
          <w:sz w:val="28"/>
          <w:szCs w:val="28"/>
        </w:rPr>
      </w:pPr>
      <w:r w:rsidRPr="00B43CEE">
        <w:rPr>
          <w:color w:val="000000"/>
          <w:sz w:val="28"/>
          <w:szCs w:val="28"/>
        </w:rPr>
        <w:t xml:space="preserve">Zato se v naši moderni družbi uvajajo nove oblike prestajanja kazni. Gre za manj nasilno formo kaznovanja </w:t>
      </w:r>
      <w:proofErr w:type="spellStart"/>
      <w:r w:rsidRPr="00B43CEE">
        <w:rPr>
          <w:color w:val="000000"/>
          <w:sz w:val="28"/>
          <w:szCs w:val="28"/>
        </w:rPr>
        <w:t>delikventnih</w:t>
      </w:r>
      <w:proofErr w:type="spellEnd"/>
      <w:r w:rsidRPr="00B43CEE">
        <w:rPr>
          <w:color w:val="000000"/>
          <w:sz w:val="28"/>
          <w:szCs w:val="28"/>
        </w:rPr>
        <w:t xml:space="preserve"> oseb, ki uvaja alternativno prestajanja zaporne kazni - javno-koristnih del oz. alternativnega dela za dobrobit družbe.</w:t>
      </w:r>
    </w:p>
    <w:p w:rsidR="00414FA0" w:rsidRPr="00B43CEE" w:rsidRDefault="00414FA0" w:rsidP="00414FA0">
      <w:pPr>
        <w:pStyle w:val="Navadensplet"/>
        <w:shd w:val="clear" w:color="auto" w:fill="FFFFFF"/>
        <w:spacing w:before="0" w:beforeAutospacing="0" w:after="150" w:afterAutospacing="0"/>
        <w:rPr>
          <w:color w:val="000000"/>
          <w:sz w:val="28"/>
          <w:szCs w:val="28"/>
        </w:rPr>
      </w:pPr>
      <w:r w:rsidRPr="00B43CEE">
        <w:rPr>
          <w:color w:val="000000"/>
          <w:sz w:val="28"/>
          <w:szCs w:val="28"/>
        </w:rPr>
        <w:t xml:space="preserve">To možnost je uvedel tudi slovenski Zakon o kazenskem postopku, takšna rešitev in izsledki raziskave pa kažejo, da ta način prestajanja zaporne kazni pozitivno učinkuje na prestopnike, obnese pa se tudi iz fiskalnega vidika. Za alternativno kazen lahko zaprosijo storilci lažjih kaznivih dejanj, pri nas se v manj kriminalno dejanje štejejo med drugim tudi gospodarski zločini, ki jih zagrešijo tako imenovani tajkuni, čeprav bi njihova kazniva dejanja komajda označili kot lažjo kriminaliteto. Namreč zaradi njihovega </w:t>
      </w:r>
      <w:proofErr w:type="spellStart"/>
      <w:r w:rsidRPr="00B43CEE">
        <w:rPr>
          <w:color w:val="000000"/>
          <w:sz w:val="28"/>
          <w:szCs w:val="28"/>
        </w:rPr>
        <w:t>delikventnega</w:t>
      </w:r>
      <w:proofErr w:type="spellEnd"/>
      <w:r w:rsidRPr="00B43CEE">
        <w:rPr>
          <w:color w:val="000000"/>
          <w:sz w:val="28"/>
          <w:szCs w:val="28"/>
        </w:rPr>
        <w:t xml:space="preserve"> poslovanja stopnja brezposelnosti narašča, z njo pa se naglo dviguje tudi stopnja revščine in z njo število ranljivih skupin. Marginalcev.</w:t>
      </w:r>
    </w:p>
    <w:p w:rsidR="00414FA0" w:rsidRPr="00B43CEE" w:rsidRDefault="00414FA0" w:rsidP="00414FA0">
      <w:pPr>
        <w:pStyle w:val="Navadensplet"/>
        <w:shd w:val="clear" w:color="auto" w:fill="FFFFFF"/>
        <w:spacing w:before="0" w:beforeAutospacing="0" w:after="150" w:afterAutospacing="0"/>
        <w:rPr>
          <w:color w:val="000000"/>
          <w:sz w:val="28"/>
          <w:szCs w:val="28"/>
        </w:rPr>
      </w:pPr>
      <w:r w:rsidRPr="00B43CEE">
        <w:rPr>
          <w:color w:val="000000"/>
          <w:sz w:val="28"/>
          <w:szCs w:val="28"/>
        </w:rPr>
        <w:t xml:space="preserve">Osebno menim, da bi bilo potrebno to posebno obliko (dokaj novodobne) kriminalitete opredeliti kot hudo kaznivo dejanje in tranzicijskim goljufom odmeriti višjo kazen, nikakor pa ne alternativne. Seveda, če se ozrem na besede W. R. Churchilla, da se humanost in napredek družbe zrcali ravno v odnosu do kriminalcev in izvrševanja kaznivih dejanj, moje mnenje izzveni morda zastarelo. A v prejšnjem stoletju, ko je te besede Churchill izrekel, </w:t>
      </w:r>
      <w:proofErr w:type="spellStart"/>
      <w:r w:rsidRPr="00B43CEE">
        <w:rPr>
          <w:color w:val="000000"/>
          <w:sz w:val="28"/>
          <w:szCs w:val="28"/>
        </w:rPr>
        <w:t>tajkunov</w:t>
      </w:r>
      <w:proofErr w:type="spellEnd"/>
      <w:r w:rsidRPr="00B43CEE">
        <w:rPr>
          <w:color w:val="000000"/>
          <w:sz w:val="28"/>
          <w:szCs w:val="28"/>
        </w:rPr>
        <w:t xml:space="preserve"> ni bilo, če pa so bili družben še niso ropali.</w:t>
      </w:r>
    </w:p>
    <w:p w:rsidR="00B43CEE" w:rsidRDefault="00B43CEE">
      <w:pPr>
        <w:rPr>
          <w:sz w:val="28"/>
          <w:szCs w:val="28"/>
        </w:rPr>
      </w:pPr>
    </w:p>
    <w:p w:rsidR="005B17F6" w:rsidRPr="00B43CEE" w:rsidRDefault="00B43CEE">
      <w:pPr>
        <w:rPr>
          <w:sz w:val="28"/>
          <w:szCs w:val="28"/>
        </w:rPr>
      </w:pPr>
      <w:r w:rsidRPr="00B43CEE">
        <w:rPr>
          <w:sz w:val="28"/>
          <w:szCs w:val="28"/>
        </w:rPr>
        <w:t xml:space="preserve">Napisala Dr. </w:t>
      </w:r>
      <w:proofErr w:type="spellStart"/>
      <w:r w:rsidRPr="00B43CEE">
        <w:rPr>
          <w:sz w:val="28"/>
          <w:szCs w:val="28"/>
        </w:rPr>
        <w:t>Zuzanan</w:t>
      </w:r>
      <w:proofErr w:type="spellEnd"/>
      <w:r w:rsidRPr="00B43CEE">
        <w:rPr>
          <w:sz w:val="28"/>
          <w:szCs w:val="28"/>
        </w:rPr>
        <w:t xml:space="preserve"> Govednik Kraskova</w:t>
      </w:r>
    </w:p>
    <w:sectPr w:rsidR="005B17F6" w:rsidRPr="00B43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A0"/>
    <w:rsid w:val="00124406"/>
    <w:rsid w:val="00230179"/>
    <w:rsid w:val="00414FA0"/>
    <w:rsid w:val="005B17F6"/>
    <w:rsid w:val="00B43C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6174B-B09D-488E-9814-D9DA597D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4FA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14FA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bject=Kolumna%20bralke:%20Wal-martizacija&amp;body=https://old.delo.si/tuditi/tvojsvet/kolumna-bralke-wal-martizacija.html%0d%0a%0d%0a" TargetMode="External"/><Relationship Id="rId5" Type="http://schemas.openxmlformats.org/officeDocument/2006/relationships/hyperlink" Target="https://twitter.com/intent/tweet?text=Kolumna%20bralke:%20Wal-martizacija&amp;url=https://old.delo.si/tuditi/tvojsvet/kolumna-bralke-wal-martizacija.html" TargetMode="External"/><Relationship Id="rId4" Type="http://schemas.openxmlformats.org/officeDocument/2006/relationships/hyperlink" Target="https://www.facebook.com/sharer.php?u=https://old.delo.si/tuditi/tvojsvet/kolumna-bralke-wal-martizacija.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2022-05-01T07:57:00Z</dcterms:created>
  <dcterms:modified xsi:type="dcterms:W3CDTF">2022-05-01T07:57:00Z</dcterms:modified>
</cp:coreProperties>
</file>